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D51" w:rsidRPr="003B210F" w:rsidRDefault="00F84D51" w:rsidP="00F84D51">
      <w:pPr>
        <w:framePr w:hSpace="141" w:wrap="around" w:hAnchor="margin" w:xAlign="center" w:y="795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>Dátum</w:t>
      </w:r>
      <w:proofErr w:type="gramEnd"/>
      <w:r w:rsidRPr="003B210F">
        <w:rPr>
          <w:rFonts w:ascii="Times New Roman" w:eastAsia="Times New Roman" w:hAnsi="Times New Roman" w:cs="Times New Roman"/>
          <w:sz w:val="20"/>
          <w:szCs w:val="20"/>
          <w:lang w:eastAsia="hu-HU"/>
        </w:rPr>
        <w:t>,  Átvevő</w:t>
      </w:r>
    </w:p>
    <w:tbl>
      <w:tblPr>
        <w:tblStyle w:val="Rcsostblzat"/>
        <w:tblpPr w:leftFromText="141" w:rightFromText="141" w:horzAnchor="margin" w:tblpXSpec="center" w:tblpY="795"/>
        <w:tblW w:w="10588" w:type="dxa"/>
        <w:tblLayout w:type="fixed"/>
        <w:tblLook w:val="04A0" w:firstRow="1" w:lastRow="0" w:firstColumn="1" w:lastColumn="0" w:noHBand="0" w:noVBand="1"/>
      </w:tblPr>
      <w:tblGrid>
        <w:gridCol w:w="2405"/>
        <w:gridCol w:w="3820"/>
        <w:gridCol w:w="11"/>
        <w:gridCol w:w="145"/>
        <w:gridCol w:w="1730"/>
        <w:gridCol w:w="11"/>
        <w:gridCol w:w="2455"/>
        <w:gridCol w:w="11"/>
      </w:tblGrid>
      <w:tr w:rsidR="00F84D51" w:rsidRPr="003B210F" w:rsidTr="00543F58">
        <w:trPr>
          <w:trHeight w:val="496"/>
        </w:trPr>
        <w:tc>
          <w:tcPr>
            <w:tcW w:w="10588" w:type="dxa"/>
            <w:gridSpan w:val="8"/>
            <w:vAlign w:val="center"/>
          </w:tcPr>
          <w:p w:rsidR="00F84D51" w:rsidRPr="003B210F" w:rsidRDefault="00F84D51" w:rsidP="00543F58">
            <w:pPr>
              <w:jc w:val="center"/>
              <w:rPr>
                <w:b/>
              </w:rPr>
            </w:pPr>
            <w:r w:rsidRPr="003B210F">
              <w:rPr>
                <w:b/>
              </w:rPr>
              <w:t>TÁJÉKOZTATÓ</w:t>
            </w:r>
          </w:p>
          <w:p w:rsidR="00F84D51" w:rsidRPr="003B210F" w:rsidRDefault="00F84D51" w:rsidP="00543F58">
            <w:pPr>
              <w:jc w:val="center"/>
              <w:rPr>
                <w:b/>
              </w:rPr>
            </w:pPr>
            <w:r>
              <w:rPr>
                <w:b/>
              </w:rPr>
              <w:t>baleset, káresemény esetén értesítendő telefonszámokról és tankolási lehetőségekről</w:t>
            </w:r>
          </w:p>
        </w:tc>
      </w:tr>
      <w:tr w:rsidR="00F84D51" w:rsidRPr="003B210F" w:rsidTr="00543F58">
        <w:trPr>
          <w:trHeight w:val="344"/>
        </w:trPr>
        <w:tc>
          <w:tcPr>
            <w:tcW w:w="2405" w:type="dxa"/>
            <w:shd w:val="clear" w:color="auto" w:fill="D9D9D9"/>
            <w:vAlign w:val="center"/>
          </w:tcPr>
          <w:p w:rsidR="00F84D51" w:rsidRPr="003B210F" w:rsidRDefault="00F84D51" w:rsidP="00543F58">
            <w:pPr>
              <w:jc w:val="center"/>
              <w:rPr>
                <w:b/>
              </w:rPr>
            </w:pPr>
            <w:r w:rsidRPr="003B210F">
              <w:rPr>
                <w:b/>
              </w:rPr>
              <w:t>Szervezeti egység neve</w:t>
            </w:r>
          </w:p>
        </w:tc>
        <w:tc>
          <w:tcPr>
            <w:tcW w:w="3976" w:type="dxa"/>
            <w:gridSpan w:val="3"/>
            <w:shd w:val="clear" w:color="auto" w:fill="D9D9D9"/>
            <w:vAlign w:val="center"/>
          </w:tcPr>
          <w:p w:rsidR="00F84D51" w:rsidRPr="003B210F" w:rsidRDefault="00F84D51" w:rsidP="00543F58">
            <w:pPr>
              <w:jc w:val="center"/>
              <w:rPr>
                <w:b/>
              </w:rPr>
            </w:pPr>
            <w:r w:rsidRPr="003B210F">
              <w:rPr>
                <w:b/>
              </w:rPr>
              <w:t>Szolgáltatások</w:t>
            </w:r>
          </w:p>
        </w:tc>
        <w:tc>
          <w:tcPr>
            <w:tcW w:w="1741" w:type="dxa"/>
            <w:gridSpan w:val="2"/>
            <w:shd w:val="clear" w:color="auto" w:fill="D9D9D9"/>
            <w:vAlign w:val="center"/>
          </w:tcPr>
          <w:p w:rsidR="00F84D51" w:rsidRPr="003B210F" w:rsidRDefault="00F84D51" w:rsidP="00543F58">
            <w:pPr>
              <w:jc w:val="center"/>
              <w:rPr>
                <w:b/>
              </w:rPr>
            </w:pPr>
            <w:r w:rsidRPr="003B210F">
              <w:rPr>
                <w:b/>
              </w:rPr>
              <w:t>Telefon</w:t>
            </w:r>
          </w:p>
        </w:tc>
        <w:tc>
          <w:tcPr>
            <w:tcW w:w="2466" w:type="dxa"/>
            <w:gridSpan w:val="2"/>
            <w:shd w:val="clear" w:color="auto" w:fill="D9D9D9"/>
            <w:vAlign w:val="center"/>
          </w:tcPr>
          <w:p w:rsidR="00F84D51" w:rsidRPr="003B210F" w:rsidRDefault="00F84D51" w:rsidP="00543F58">
            <w:pPr>
              <w:jc w:val="center"/>
              <w:rPr>
                <w:b/>
              </w:rPr>
            </w:pPr>
            <w:r w:rsidRPr="003B210F">
              <w:rPr>
                <w:b/>
              </w:rPr>
              <w:t>E-mail</w:t>
            </w:r>
          </w:p>
        </w:tc>
      </w:tr>
      <w:tr w:rsidR="00F84D51" w:rsidRPr="003B210F" w:rsidTr="00543F58">
        <w:trPr>
          <w:trHeight w:val="180"/>
        </w:trPr>
        <w:tc>
          <w:tcPr>
            <w:tcW w:w="10588" w:type="dxa"/>
            <w:gridSpan w:val="8"/>
            <w:vAlign w:val="center"/>
          </w:tcPr>
          <w:p w:rsidR="00F84D51" w:rsidRPr="003B210F" w:rsidRDefault="00F84D51" w:rsidP="00543F58">
            <w:pPr>
              <w:jc w:val="center"/>
              <w:rPr>
                <w:b/>
              </w:rPr>
            </w:pPr>
            <w:r w:rsidRPr="003B210F">
              <w:rPr>
                <w:b/>
              </w:rPr>
              <w:t>Gépjármű Műszaki Osztály</w:t>
            </w:r>
          </w:p>
        </w:tc>
      </w:tr>
      <w:tr w:rsidR="00F84D51" w:rsidRPr="003B210F" w:rsidTr="00543F58">
        <w:trPr>
          <w:trHeight w:val="1664"/>
        </w:trPr>
        <w:tc>
          <w:tcPr>
            <w:tcW w:w="2405" w:type="dxa"/>
            <w:vAlign w:val="center"/>
          </w:tcPr>
          <w:p w:rsidR="00F84D51" w:rsidRPr="003B210F" w:rsidRDefault="00F84D51" w:rsidP="00543F58">
            <w:pPr>
              <w:ind w:left="284"/>
            </w:pPr>
            <w:r w:rsidRPr="003B210F">
              <w:t>Gépjárműjavítási és Karbantartási Csoport</w:t>
            </w:r>
          </w:p>
        </w:tc>
        <w:tc>
          <w:tcPr>
            <w:tcW w:w="3831" w:type="dxa"/>
            <w:gridSpan w:val="2"/>
            <w:vAlign w:val="center"/>
          </w:tcPr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3B210F">
              <w:t>Szerviz ügyfélszolgálat</w:t>
            </w:r>
          </w:p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3B210F">
              <w:t xml:space="preserve">Gumiabroncsok </w:t>
            </w:r>
            <w:proofErr w:type="gramStart"/>
            <w:r w:rsidRPr="003B210F">
              <w:t>szezonális</w:t>
            </w:r>
            <w:proofErr w:type="gramEnd"/>
            <w:r w:rsidRPr="003B210F">
              <w:t xml:space="preserve"> átszerelése</w:t>
            </w:r>
          </w:p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>
              <w:t>Káresemények bejelentése (pl. baleset, lopás)</w:t>
            </w:r>
          </w:p>
        </w:tc>
        <w:tc>
          <w:tcPr>
            <w:tcW w:w="1886" w:type="dxa"/>
            <w:gridSpan w:val="3"/>
            <w:vAlign w:val="center"/>
          </w:tcPr>
          <w:p w:rsidR="00F84D51" w:rsidRPr="003B210F" w:rsidRDefault="00F84D51" w:rsidP="00543F58">
            <w:r w:rsidRPr="003B210F">
              <w:t>+36 1 795 5598</w:t>
            </w:r>
          </w:p>
          <w:p w:rsidR="00F84D51" w:rsidRPr="003B210F" w:rsidRDefault="00F84D51" w:rsidP="00543F58">
            <w:r w:rsidRPr="003B210F">
              <w:t>+36 1 795 5547</w:t>
            </w:r>
          </w:p>
          <w:p w:rsidR="00F84D51" w:rsidRPr="003B210F" w:rsidRDefault="00F84D51" w:rsidP="00543F58">
            <w:r w:rsidRPr="003B210F">
              <w:t>+36 1 795 5543</w:t>
            </w:r>
          </w:p>
          <w:p w:rsidR="00F84D51" w:rsidRPr="003B210F" w:rsidRDefault="00F84D51" w:rsidP="00543F58">
            <w:pPr>
              <w:jc w:val="center"/>
            </w:pPr>
            <w:r w:rsidRPr="003B210F">
              <w:rPr>
                <w:b/>
              </w:rPr>
              <w:t>mobil</w:t>
            </w:r>
            <w:r w:rsidRPr="003B210F">
              <w:t>:</w:t>
            </w:r>
          </w:p>
          <w:p w:rsidR="00F84D51" w:rsidRPr="003B210F" w:rsidRDefault="00F84D51" w:rsidP="00543F58">
            <w:pPr>
              <w:jc w:val="center"/>
            </w:pPr>
            <w:r w:rsidRPr="003B210F">
              <w:t>+36 30 143 4969</w:t>
            </w:r>
          </w:p>
          <w:p w:rsidR="00F84D51" w:rsidRPr="003B210F" w:rsidRDefault="00F84D51" w:rsidP="00543F58">
            <w:pPr>
              <w:jc w:val="center"/>
            </w:pPr>
            <w:r w:rsidRPr="003B210F">
              <w:t>+36 30 503 9731</w:t>
            </w:r>
          </w:p>
        </w:tc>
        <w:tc>
          <w:tcPr>
            <w:tcW w:w="2466" w:type="dxa"/>
            <w:gridSpan w:val="2"/>
            <w:vAlign w:val="center"/>
          </w:tcPr>
          <w:p w:rsidR="00F84D51" w:rsidRPr="003B210F" w:rsidRDefault="00536A43" w:rsidP="00543F58">
            <w:hyperlink r:id="rId8" w:history="1">
              <w:r w:rsidR="00F84D51" w:rsidRPr="003B210F">
                <w:rPr>
                  <w:rFonts w:eastAsia="Arial"/>
                  <w:color w:val="0000FF"/>
                  <w:u w:val="single"/>
                </w:rPr>
                <w:t>gepjarmu@kef.gov.hu</w:t>
              </w:r>
            </w:hyperlink>
          </w:p>
          <w:p w:rsidR="00F84D51" w:rsidRPr="003B210F" w:rsidRDefault="00F84D51" w:rsidP="00543F58"/>
        </w:tc>
      </w:tr>
      <w:tr w:rsidR="00F84D51" w:rsidRPr="003B210F" w:rsidTr="00543F58">
        <w:trPr>
          <w:gridAfter w:val="1"/>
          <w:wAfter w:w="11" w:type="dxa"/>
          <w:trHeight w:val="1519"/>
        </w:trPr>
        <w:tc>
          <w:tcPr>
            <w:tcW w:w="2405" w:type="dxa"/>
            <w:vAlign w:val="center"/>
          </w:tcPr>
          <w:p w:rsidR="00F84D51" w:rsidRPr="003B210F" w:rsidRDefault="00F84D51" w:rsidP="00543F58">
            <w:pPr>
              <w:ind w:left="284"/>
            </w:pPr>
            <w:r w:rsidRPr="003B210F">
              <w:t>Garázsmesteri szolgálat</w:t>
            </w:r>
          </w:p>
        </w:tc>
        <w:tc>
          <w:tcPr>
            <w:tcW w:w="3820" w:type="dxa"/>
            <w:vAlign w:val="center"/>
          </w:tcPr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3B210F">
              <w:t xml:space="preserve">Gépjárművek átadás-átvétele munkaidőn kívül </w:t>
            </w:r>
          </w:p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3B210F">
              <w:t xml:space="preserve">Autómentés </w:t>
            </w:r>
          </w:p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3B210F">
              <w:t xml:space="preserve">Rendőri intézkedés esetén értesítendő </w:t>
            </w:r>
          </w:p>
          <w:p w:rsidR="00F84D51" w:rsidRPr="003B210F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3B210F">
              <w:t xml:space="preserve">24 órás szolgálat </w:t>
            </w:r>
          </w:p>
        </w:tc>
        <w:tc>
          <w:tcPr>
            <w:tcW w:w="1886" w:type="dxa"/>
            <w:gridSpan w:val="3"/>
            <w:vAlign w:val="center"/>
          </w:tcPr>
          <w:p w:rsidR="00F84D51" w:rsidRPr="003B210F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</w:rPr>
            </w:pPr>
            <w:r w:rsidRPr="003B210F">
              <w:rPr>
                <w:b/>
              </w:rPr>
              <w:t>0-24 órás garázsmesteri szolgálat (autómentő szolgálattal)</w:t>
            </w:r>
          </w:p>
          <w:p w:rsidR="00F84D51" w:rsidRPr="003B210F" w:rsidRDefault="00F84D51" w:rsidP="00543F58">
            <w:pPr>
              <w:tabs>
                <w:tab w:val="left" w:pos="1167"/>
              </w:tabs>
              <w:ind w:left="-108" w:right="-130"/>
              <w:jc w:val="center"/>
            </w:pPr>
            <w:r w:rsidRPr="003B210F">
              <w:t xml:space="preserve"> +36 1 795 5554</w:t>
            </w:r>
          </w:p>
          <w:p w:rsidR="00F84D51" w:rsidRPr="003B210F" w:rsidRDefault="00F84D51" w:rsidP="00543F58">
            <w:pPr>
              <w:jc w:val="center"/>
            </w:pPr>
          </w:p>
        </w:tc>
        <w:tc>
          <w:tcPr>
            <w:tcW w:w="2466" w:type="dxa"/>
            <w:gridSpan w:val="2"/>
            <w:vAlign w:val="center"/>
          </w:tcPr>
          <w:p w:rsidR="00F84D51" w:rsidRPr="003B210F" w:rsidRDefault="00536A43" w:rsidP="00543F58">
            <w:pPr>
              <w:rPr>
                <w:sz w:val="21"/>
                <w:szCs w:val="21"/>
              </w:rPr>
            </w:pPr>
            <w:hyperlink r:id="rId9" w:history="1">
              <w:r w:rsidR="00F84D51" w:rsidRPr="003B210F">
                <w:rPr>
                  <w:rFonts w:eastAsia="Arial"/>
                  <w:color w:val="0000FF"/>
                  <w:sz w:val="21"/>
                  <w:szCs w:val="21"/>
                  <w:u w:val="single"/>
                </w:rPr>
                <w:t>garazsmester@kef.gov.hu</w:t>
              </w:r>
            </w:hyperlink>
          </w:p>
          <w:p w:rsidR="00F84D51" w:rsidRDefault="00F84D51" w:rsidP="00543F58"/>
          <w:p w:rsidR="00F84D51" w:rsidRPr="003B210F" w:rsidRDefault="00F84D51" w:rsidP="00543F58"/>
        </w:tc>
      </w:tr>
      <w:tr w:rsidR="00F84D51" w:rsidRPr="003B210F" w:rsidTr="00543F58">
        <w:trPr>
          <w:gridAfter w:val="1"/>
          <w:wAfter w:w="11" w:type="dxa"/>
          <w:trHeight w:val="1519"/>
        </w:trPr>
        <w:tc>
          <w:tcPr>
            <w:tcW w:w="2405" w:type="dxa"/>
            <w:vAlign w:val="center"/>
          </w:tcPr>
          <w:p w:rsidR="00F84D51" w:rsidRDefault="00F84D51" w:rsidP="00543F58">
            <w:pPr>
              <w:ind w:left="284"/>
            </w:pPr>
            <w:r>
              <w:t>VESZPRÉMBEN</w:t>
            </w:r>
          </w:p>
          <w:p w:rsidR="00F84D51" w:rsidRDefault="00F84D51" w:rsidP="00543F58">
            <w:pPr>
              <w:ind w:left="284"/>
            </w:pPr>
            <w:r>
              <w:t>Pannon Egyetem</w:t>
            </w:r>
          </w:p>
          <w:p w:rsidR="00F84D51" w:rsidRPr="003B210F" w:rsidRDefault="00F84D51" w:rsidP="00543F58">
            <w:pPr>
              <w:ind w:left="284"/>
            </w:pPr>
            <w:r>
              <w:t>Jogi és Beszerzési Igazgatóság Logisztikai Iroda</w:t>
            </w:r>
          </w:p>
        </w:tc>
        <w:tc>
          <w:tcPr>
            <w:tcW w:w="3820" w:type="dxa"/>
            <w:vAlign w:val="center"/>
          </w:tcPr>
          <w:p w:rsidR="00F84D51" w:rsidRPr="00B7592D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B7592D">
              <w:t>Gépjárművekkel kapcsolatos tájékoztatás munkaidőben</w:t>
            </w:r>
          </w:p>
          <w:p w:rsidR="00F84D51" w:rsidRPr="00B7592D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B7592D">
              <w:t xml:space="preserve">Gépkocsik átadás-átvétele </w:t>
            </w:r>
          </w:p>
          <w:p w:rsidR="00F84D51" w:rsidRPr="00B7592D" w:rsidRDefault="00F84D51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r w:rsidRPr="00B7592D">
              <w:t>Fuvarszervezés</w:t>
            </w:r>
          </w:p>
        </w:tc>
        <w:tc>
          <w:tcPr>
            <w:tcW w:w="1886" w:type="dxa"/>
            <w:gridSpan w:val="3"/>
            <w:vAlign w:val="center"/>
          </w:tcPr>
          <w:p w:rsidR="00F84D51" w:rsidRPr="003B210F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</w:rPr>
            </w:pPr>
            <w:r>
              <w:rPr>
                <w:b/>
              </w:rPr>
              <w:t>+36 30 400 6039</w:t>
            </w:r>
          </w:p>
        </w:tc>
        <w:tc>
          <w:tcPr>
            <w:tcW w:w="2466" w:type="dxa"/>
            <w:gridSpan w:val="2"/>
            <w:vAlign w:val="center"/>
          </w:tcPr>
          <w:p w:rsidR="00F84D51" w:rsidRDefault="00F84D51" w:rsidP="00543F58">
            <w:pPr>
              <w:rPr>
                <w:rFonts w:eastAsia="Arial"/>
                <w:color w:val="0000FF"/>
                <w:sz w:val="21"/>
                <w:szCs w:val="21"/>
                <w:u w:val="single"/>
              </w:rPr>
            </w:pPr>
            <w:r>
              <w:rPr>
                <w:rFonts w:eastAsia="Arial"/>
                <w:color w:val="0000FF"/>
                <w:sz w:val="21"/>
                <w:szCs w:val="21"/>
                <w:u w:val="single"/>
              </w:rPr>
              <w:t>logisztika@almos.uni-pannon.hu</w:t>
            </w:r>
          </w:p>
        </w:tc>
      </w:tr>
      <w:tr w:rsidR="00F84D51" w:rsidRPr="000B04AF" w:rsidTr="00543F58">
        <w:trPr>
          <w:gridAfter w:val="1"/>
          <w:wAfter w:w="11" w:type="dxa"/>
          <w:trHeight w:val="1519"/>
        </w:trPr>
        <w:tc>
          <w:tcPr>
            <w:tcW w:w="2405" w:type="dxa"/>
            <w:vAlign w:val="center"/>
          </w:tcPr>
          <w:p w:rsidR="00F84D51" w:rsidRPr="000B04AF" w:rsidRDefault="00F84D51" w:rsidP="00543F58">
            <w:pPr>
              <w:ind w:left="284"/>
              <w:rPr>
                <w:highlight w:val="green"/>
              </w:rPr>
            </w:pPr>
            <w:r w:rsidRPr="00B7592D">
              <w:t>Pannon Egyetem Körforgásos Gazdaság Egyetemi Központ Igazgatósági Titkárság (</w:t>
            </w:r>
            <w:r>
              <w:t>N</w:t>
            </w:r>
            <w:r w:rsidRPr="00B7592D">
              <w:t xml:space="preserve">agy-Péterfi Rita, </w:t>
            </w:r>
            <w:proofErr w:type="spellStart"/>
            <w:r w:rsidRPr="00B7592D">
              <w:t>Mihalics</w:t>
            </w:r>
            <w:proofErr w:type="spellEnd"/>
            <w:r w:rsidRPr="00B7592D">
              <w:t xml:space="preserve"> Bálint)</w:t>
            </w:r>
          </w:p>
        </w:tc>
        <w:tc>
          <w:tcPr>
            <w:tcW w:w="3820" w:type="dxa"/>
            <w:vAlign w:val="center"/>
          </w:tcPr>
          <w:p w:rsidR="00F84D51" w:rsidRPr="00B7592D" w:rsidRDefault="00F84D51" w:rsidP="00F84D51">
            <w:pPr>
              <w:numPr>
                <w:ilvl w:val="0"/>
                <w:numId w:val="1"/>
              </w:numPr>
              <w:ind w:left="458"/>
              <w:contextualSpacing/>
            </w:pPr>
            <w:r w:rsidRPr="00B7592D">
              <w:t xml:space="preserve">Pannon Egyetem Körforgásos Gazdaság Egyetemi Központ Igazgatósági Titkárság (Nagy-Péterfi Rita, </w:t>
            </w:r>
            <w:proofErr w:type="spellStart"/>
            <w:r w:rsidRPr="00B7592D">
              <w:t>Mihalics</w:t>
            </w:r>
            <w:proofErr w:type="spellEnd"/>
            <w:r w:rsidRPr="00B7592D">
              <w:t xml:space="preserve"> Bálint)</w:t>
            </w:r>
          </w:p>
        </w:tc>
        <w:tc>
          <w:tcPr>
            <w:tcW w:w="1886" w:type="dxa"/>
            <w:gridSpan w:val="3"/>
            <w:vAlign w:val="center"/>
          </w:tcPr>
          <w:p w:rsidR="00F84D51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</w:rPr>
            </w:pPr>
            <w:r w:rsidRPr="00B7592D">
              <w:rPr>
                <w:b/>
              </w:rPr>
              <w:t xml:space="preserve">+36 93 502 </w:t>
            </w:r>
            <w:r>
              <w:rPr>
                <w:b/>
              </w:rPr>
              <w:t>–</w:t>
            </w:r>
            <w:r w:rsidRPr="00B7592D">
              <w:rPr>
                <w:b/>
              </w:rPr>
              <w:t xml:space="preserve"> 912</w:t>
            </w:r>
          </w:p>
          <w:p w:rsidR="00F84D51" w:rsidRPr="000B04AF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  <w:highlight w:val="green"/>
              </w:rPr>
            </w:pPr>
            <w:r w:rsidRPr="00B7592D">
              <w:rPr>
                <w:b/>
              </w:rPr>
              <w:t>+36 93 502 - 916</w:t>
            </w:r>
          </w:p>
        </w:tc>
        <w:tc>
          <w:tcPr>
            <w:tcW w:w="2466" w:type="dxa"/>
            <w:gridSpan w:val="2"/>
            <w:vAlign w:val="center"/>
          </w:tcPr>
          <w:p w:rsidR="00F84D51" w:rsidRDefault="00536A43" w:rsidP="00543F58">
            <w:pPr>
              <w:rPr>
                <w:rFonts w:eastAsia="Arial"/>
                <w:color w:val="0000FF"/>
                <w:sz w:val="21"/>
                <w:szCs w:val="21"/>
                <w:u w:val="single"/>
              </w:rPr>
            </w:pPr>
            <w:hyperlink r:id="rId10" w:history="1">
              <w:r w:rsidR="00F84D51" w:rsidRPr="00356698">
                <w:rPr>
                  <w:rStyle w:val="Hiperhivatkozs"/>
                  <w:rFonts w:eastAsia="Arial"/>
                  <w:sz w:val="21"/>
                  <w:szCs w:val="21"/>
                </w:rPr>
                <w:t>peterfi.rita@uni-pen.hu</w:t>
              </w:r>
            </w:hyperlink>
          </w:p>
          <w:p w:rsidR="00F84D51" w:rsidRPr="000B04AF" w:rsidRDefault="00F84D51" w:rsidP="00543F58">
            <w:pPr>
              <w:rPr>
                <w:rFonts w:eastAsia="Arial"/>
                <w:color w:val="0000FF"/>
                <w:sz w:val="21"/>
                <w:szCs w:val="21"/>
                <w:highlight w:val="green"/>
                <w:u w:val="single"/>
              </w:rPr>
            </w:pPr>
            <w:r w:rsidRPr="00B7592D">
              <w:rPr>
                <w:rFonts w:eastAsia="Arial"/>
                <w:color w:val="0000FF"/>
                <w:sz w:val="21"/>
                <w:szCs w:val="21"/>
                <w:u w:val="single"/>
              </w:rPr>
              <w:t>mihalics.balint@uni-pen.hu</w:t>
            </w:r>
          </w:p>
        </w:tc>
      </w:tr>
      <w:tr w:rsidR="00F84D51" w:rsidRPr="000B04AF" w:rsidTr="00543F58">
        <w:trPr>
          <w:gridAfter w:val="1"/>
          <w:wAfter w:w="11" w:type="dxa"/>
          <w:trHeight w:val="1519"/>
        </w:trPr>
        <w:tc>
          <w:tcPr>
            <w:tcW w:w="2405" w:type="dxa"/>
          </w:tcPr>
          <w:p w:rsidR="00F84D51" w:rsidRPr="00B7592D" w:rsidRDefault="00F84D51" w:rsidP="00543F58">
            <w:pPr>
              <w:ind w:left="284"/>
            </w:pPr>
            <w:r w:rsidRPr="00B7592D">
              <w:t>ZALAEGERSZEGEN</w:t>
            </w:r>
          </w:p>
          <w:p w:rsidR="00F84D51" w:rsidRPr="00B7592D" w:rsidRDefault="00F84D51" w:rsidP="00543F58">
            <w:pPr>
              <w:ind w:left="284"/>
            </w:pPr>
            <w:r w:rsidRPr="00B7592D">
              <w:t>Pannon Egyetem</w:t>
            </w:r>
          </w:p>
          <w:p w:rsidR="00F84D51" w:rsidRPr="00B7592D" w:rsidRDefault="00F84D51" w:rsidP="00543F58">
            <w:pPr>
              <w:ind w:left="284"/>
            </w:pPr>
            <w:r w:rsidRPr="00B7592D">
              <w:t>Műszaki és Beszerzési Iroda</w:t>
            </w:r>
          </w:p>
        </w:tc>
        <w:tc>
          <w:tcPr>
            <w:tcW w:w="3820" w:type="dxa"/>
          </w:tcPr>
          <w:p w:rsidR="00F84D51" w:rsidRPr="00B7592D" w:rsidRDefault="00F84D51" w:rsidP="00F84D51">
            <w:pPr>
              <w:numPr>
                <w:ilvl w:val="0"/>
                <w:numId w:val="1"/>
              </w:numPr>
              <w:ind w:left="458"/>
              <w:contextualSpacing/>
            </w:pPr>
            <w:r w:rsidRPr="00B7592D">
              <w:t>Gépjárművekkel kapcsolatos tájékoztatás munkaidőben</w:t>
            </w:r>
          </w:p>
          <w:p w:rsidR="00F84D51" w:rsidRPr="00B7592D" w:rsidRDefault="00F84D51" w:rsidP="00F84D51">
            <w:pPr>
              <w:numPr>
                <w:ilvl w:val="0"/>
                <w:numId w:val="1"/>
              </w:numPr>
              <w:ind w:left="458"/>
              <w:contextualSpacing/>
            </w:pPr>
            <w:r w:rsidRPr="00B7592D">
              <w:t xml:space="preserve">Gépkocsik átadás-átvétele </w:t>
            </w:r>
          </w:p>
          <w:p w:rsidR="00F84D51" w:rsidRPr="00B7592D" w:rsidRDefault="00F84D51" w:rsidP="00F84D51">
            <w:pPr>
              <w:numPr>
                <w:ilvl w:val="0"/>
                <w:numId w:val="1"/>
              </w:numPr>
              <w:ind w:left="458"/>
              <w:contextualSpacing/>
            </w:pPr>
            <w:r w:rsidRPr="00B7592D">
              <w:t>Fuvarszervezés</w:t>
            </w:r>
          </w:p>
        </w:tc>
        <w:tc>
          <w:tcPr>
            <w:tcW w:w="1886" w:type="dxa"/>
            <w:gridSpan w:val="3"/>
          </w:tcPr>
          <w:p w:rsidR="00F84D51" w:rsidRPr="00B7592D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</w:rPr>
            </w:pPr>
          </w:p>
          <w:p w:rsidR="00F84D51" w:rsidRPr="00B7592D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</w:rPr>
            </w:pPr>
            <w:r w:rsidRPr="00B7592D">
              <w:rPr>
                <w:b/>
              </w:rPr>
              <w:t>+36 92 509 947</w:t>
            </w:r>
          </w:p>
          <w:p w:rsidR="00F84D51" w:rsidRPr="00B7592D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  <w:highlight w:val="green"/>
              </w:rPr>
            </w:pPr>
            <w:r w:rsidRPr="00B7592D">
              <w:rPr>
                <w:b/>
              </w:rPr>
              <w:t>+36 92 509 910</w:t>
            </w:r>
          </w:p>
        </w:tc>
        <w:tc>
          <w:tcPr>
            <w:tcW w:w="2466" w:type="dxa"/>
            <w:gridSpan w:val="2"/>
          </w:tcPr>
          <w:p w:rsidR="00F84D51" w:rsidRPr="000B04AF" w:rsidRDefault="00F84D51" w:rsidP="00543F58">
            <w:pPr>
              <w:rPr>
                <w:rFonts w:eastAsia="Arial"/>
                <w:color w:val="0000FF"/>
                <w:sz w:val="21"/>
                <w:szCs w:val="21"/>
                <w:highlight w:val="green"/>
                <w:u w:val="single"/>
              </w:rPr>
            </w:pPr>
            <w:r w:rsidRPr="00B7592D">
              <w:rPr>
                <w:rFonts w:eastAsia="Arial"/>
                <w:color w:val="0000FF"/>
                <w:sz w:val="21"/>
                <w:szCs w:val="21"/>
                <w:u w:val="single"/>
              </w:rPr>
              <w:t>gombos.tamas@zek.uni-pannon.hu</w:t>
            </w:r>
          </w:p>
        </w:tc>
      </w:tr>
      <w:tr w:rsidR="00F84D51" w:rsidRPr="000B04AF" w:rsidTr="00543F58">
        <w:trPr>
          <w:gridAfter w:val="1"/>
          <w:wAfter w:w="11" w:type="dxa"/>
          <w:trHeight w:val="1519"/>
        </w:trPr>
        <w:tc>
          <w:tcPr>
            <w:tcW w:w="2405" w:type="dxa"/>
            <w:vAlign w:val="center"/>
          </w:tcPr>
          <w:p w:rsidR="00F84D51" w:rsidRPr="000B04AF" w:rsidRDefault="00F84D51" w:rsidP="00543F58">
            <w:pPr>
              <w:ind w:left="284"/>
            </w:pPr>
            <w:r w:rsidRPr="000B04AF">
              <w:t>TANKOLÁS</w:t>
            </w:r>
          </w:p>
        </w:tc>
        <w:tc>
          <w:tcPr>
            <w:tcW w:w="3820" w:type="dxa"/>
            <w:vAlign w:val="center"/>
          </w:tcPr>
          <w:p w:rsidR="00F84D51" w:rsidRPr="000B04AF" w:rsidRDefault="00536A43" w:rsidP="00F84D51">
            <w:pPr>
              <w:numPr>
                <w:ilvl w:val="0"/>
                <w:numId w:val="1"/>
              </w:numPr>
              <w:ind w:left="340" w:hanging="283"/>
              <w:contextualSpacing/>
            </w:pPr>
            <w:hyperlink r:id="rId11" w:history="1">
              <w:r w:rsidR="00F84D51" w:rsidRPr="003B210F">
                <w:rPr>
                  <w:rStyle w:val="Hiperhivatkozs"/>
                  <w:bCs/>
                  <w:sz w:val="24"/>
                  <w:szCs w:val="24"/>
                </w:rPr>
                <w:t>https://molplugee.hu/hu/toltoink</w:t>
              </w:r>
            </w:hyperlink>
          </w:p>
        </w:tc>
        <w:tc>
          <w:tcPr>
            <w:tcW w:w="1886" w:type="dxa"/>
            <w:gridSpan w:val="3"/>
            <w:vAlign w:val="center"/>
          </w:tcPr>
          <w:p w:rsidR="00F84D51" w:rsidRPr="000B04AF" w:rsidRDefault="00F84D51" w:rsidP="00543F58">
            <w:pPr>
              <w:tabs>
                <w:tab w:val="left" w:pos="1167"/>
              </w:tabs>
              <w:ind w:left="-108" w:right="-130"/>
              <w:jc w:val="center"/>
              <w:rPr>
                <w:b/>
              </w:rPr>
            </w:pPr>
            <w:r w:rsidRPr="000B04AF">
              <w:rPr>
                <w:b/>
              </w:rPr>
              <w:t>--</w:t>
            </w:r>
          </w:p>
        </w:tc>
        <w:tc>
          <w:tcPr>
            <w:tcW w:w="2466" w:type="dxa"/>
            <w:gridSpan w:val="2"/>
            <w:vAlign w:val="center"/>
          </w:tcPr>
          <w:p w:rsidR="00F84D51" w:rsidRPr="000B04AF" w:rsidRDefault="00376FC0" w:rsidP="00376FC0">
            <w:pPr>
              <w:jc w:val="center"/>
              <w:rPr>
                <w:rFonts w:eastAsia="Arial"/>
                <w:color w:val="0000FF"/>
                <w:sz w:val="21"/>
                <w:szCs w:val="21"/>
                <w:u w:val="single"/>
              </w:rPr>
            </w:pPr>
            <w:r w:rsidRPr="000B04AF">
              <w:rPr>
                <w:b/>
              </w:rPr>
              <w:t>--</w:t>
            </w:r>
            <w:bookmarkStart w:id="0" w:name="_GoBack"/>
            <w:bookmarkEnd w:id="0"/>
          </w:p>
        </w:tc>
      </w:tr>
    </w:tbl>
    <w:p w:rsidR="00F84D51" w:rsidRPr="003B210F" w:rsidRDefault="00F84D51" w:rsidP="00F84D51">
      <w:pPr>
        <w:tabs>
          <w:tab w:val="left" w:pos="52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10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ab/>
      </w:r>
      <w:r w:rsidRPr="003B210F">
        <w:rPr>
          <w:rFonts w:ascii="Times New Roman" w:eastAsia="Times New Roman" w:hAnsi="Times New Roman" w:cs="Times New Roman"/>
          <w:sz w:val="24"/>
          <w:szCs w:val="24"/>
          <w:lang w:eastAsia="hu-HU"/>
        </w:rPr>
        <w:t>7. számú melléklet</w:t>
      </w:r>
    </w:p>
    <w:p w:rsidR="00F84D51" w:rsidRDefault="00F84D51" w:rsidP="00F84D51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</w:rPr>
      </w:pPr>
    </w:p>
    <w:p w:rsidR="00F84D51" w:rsidRDefault="00F84D51" w:rsidP="00F84D51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</w:rPr>
      </w:pPr>
    </w:p>
    <w:p w:rsidR="00F84D51" w:rsidRPr="00F17C94" w:rsidRDefault="00F84D51" w:rsidP="00F84D51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</w:rPr>
      </w:pPr>
    </w:p>
    <w:p w:rsidR="003529AC" w:rsidRDefault="003529AC"/>
    <w:sectPr w:rsidR="003529AC" w:rsidSect="008958CD">
      <w:footerReference w:type="default" r:id="rId12"/>
      <w:headerReference w:type="first" r:id="rId13"/>
      <w:pgSz w:w="11906" w:h="16838" w:code="9"/>
      <w:pgMar w:top="709" w:right="1418" w:bottom="1134" w:left="1418" w:header="907" w:footer="7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43" w:rsidRDefault="00536A43" w:rsidP="00F84D51">
      <w:pPr>
        <w:spacing w:after="0" w:line="240" w:lineRule="auto"/>
      </w:pPr>
      <w:r>
        <w:separator/>
      </w:r>
    </w:p>
  </w:endnote>
  <w:endnote w:type="continuationSeparator" w:id="0">
    <w:p w:rsidR="00536A43" w:rsidRDefault="00536A43" w:rsidP="00F8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542666"/>
      <w:docPartObj>
        <w:docPartGallery w:val="Page Numbers (Bottom of Page)"/>
        <w:docPartUnique/>
      </w:docPartObj>
    </w:sdtPr>
    <w:sdtEndPr/>
    <w:sdtContent>
      <w:p w:rsidR="00575900" w:rsidRDefault="00715DF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61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75900" w:rsidRPr="0067152D" w:rsidRDefault="00536A43" w:rsidP="008958CD">
    <w:pPr>
      <w:pStyle w:val="llb"/>
      <w:jc w:val="center"/>
      <w:rPr>
        <w:rFonts w:ascii="Garamond" w:hAnsi="Garamond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43" w:rsidRDefault="00536A43" w:rsidP="00F84D51">
      <w:pPr>
        <w:spacing w:after="0" w:line="240" w:lineRule="auto"/>
      </w:pPr>
      <w:r>
        <w:separator/>
      </w:r>
    </w:p>
  </w:footnote>
  <w:footnote w:type="continuationSeparator" w:id="0">
    <w:p w:rsidR="00536A43" w:rsidRDefault="00536A43" w:rsidP="00F84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900" w:rsidRDefault="00536A43" w:rsidP="008958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A6E03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7E2814"/>
    <w:multiLevelType w:val="hybridMultilevel"/>
    <w:tmpl w:val="A9743910"/>
    <w:lvl w:ilvl="0" w:tplc="90408636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E0672B"/>
    <w:multiLevelType w:val="multilevel"/>
    <w:tmpl w:val="642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A717090"/>
    <w:multiLevelType w:val="hybridMultilevel"/>
    <w:tmpl w:val="3EF8450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B0215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957C2"/>
    <w:multiLevelType w:val="hybridMultilevel"/>
    <w:tmpl w:val="DE18F1D2"/>
    <w:lvl w:ilvl="0" w:tplc="040E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D51"/>
    <w:rsid w:val="00030D7B"/>
    <w:rsid w:val="0007415F"/>
    <w:rsid w:val="003378C9"/>
    <w:rsid w:val="003529AC"/>
    <w:rsid w:val="00376FC0"/>
    <w:rsid w:val="00536A43"/>
    <w:rsid w:val="00715DFA"/>
    <w:rsid w:val="009D1610"/>
    <w:rsid w:val="00AC09A1"/>
    <w:rsid w:val="00C81FAE"/>
    <w:rsid w:val="00D3461A"/>
    <w:rsid w:val="00EB64F5"/>
    <w:rsid w:val="00F8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51089"/>
  <w15:chartTrackingRefBased/>
  <w15:docId w15:val="{F8722847-8419-452F-BF8F-E3F544D2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4D5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F84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84D51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84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pjarmu@kef.gov.h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lplugee.hu/hu/toltoin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terfi.rita@uni-pen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razsmester@kef.gov.h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C98A3-BAB5-438F-8C72-0B506CF4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Kancellári Kabinet</dc:creator>
  <cp:keywords/>
  <dc:description/>
  <cp:lastModifiedBy>Kancellári Kabinet</cp:lastModifiedBy>
  <cp:revision>6</cp:revision>
  <dcterms:created xsi:type="dcterms:W3CDTF">2021-04-09T08:57:00Z</dcterms:created>
  <dcterms:modified xsi:type="dcterms:W3CDTF">2021-04-09T09:30:00Z</dcterms:modified>
</cp:coreProperties>
</file>